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課程名稱：起重機及吊掛指揮人員(回訓)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訓練日期：2026/07/23~2026/07/23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課程名稱：起重機及吊掛指揮人員(回訓)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訓練日期：2026/07/23~2026/07/23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2026/07/23~2026/07/23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平日夜間1830-2130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2.起重吊掛作業要領及事故預防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600元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