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2026/11/28~2026/11/28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2026/11/28~2026/11/28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2026/11/28~2026/11/28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