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訓練日期：2026/07/15~2026/07/15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訓練日期：2026/07/15~2026/07/15</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2026/07/15~2026/07/15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