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2026/09/05~2026/09/13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2026/09/05~2026/09/13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2026/09/05~2026/09/13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