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3~2026/10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3~2026/10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3~2026/10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