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8~2026/08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8~2026/08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18~2026/08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