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擋土支撐作業主管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擋土支撐作業主管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2026/06/22~2026/06/29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