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模板支撐作業主管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2026/06/11~2026/06/18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模板支撐作業主管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2026/06/11~2026/06/18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2026/06/11~2026/06/18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