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課程名稱：一般手工電銲丙級技術士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訓練日期：2026/08/05~2026/12/20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課程名稱：一般手工電銲丙級技術士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訓練日期：2026/08/05~2026/12/20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2026/08/05~2026/12/20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報到時間1800-1820；假日-術科實習時段0800-1700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 5 張(1 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16,000元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