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課程名稱：一般手工電銲丙級技術士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訓練日期：2026/09/01~2026/12/20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課程名稱：一般手工電銲丙級技術士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訓練日期：2026/09/01~2026/12/20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2026/09/01~2026/12/20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