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課程名稱：道路危險物品運送人員其他貨車(回訓)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訓練日期：2026/07/23~2026/07/24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課程名稱：道路危險物品運送人員其他貨車(回訓)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訓練日期：2026/07/23~2026/07/24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2026/07/23~2026/07/24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報到時間0830-0900、學科-上課時間0900-1800、術科-上課時間0900-1500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2.運輸安全
                <w:br/>
                3.汽車檢修實務
                <w:br/>
                4.安全防衛駕駛
                <w:br/>
                5.危機災害處理
                <w:br/>
                6.危險物品運送事故案例分析與防制對策
                <w:br/>
                7.危險物品運送事故之預防與處理
                <w:br/>
                8.危險物品之裝卸料安全守則
                <w:br/>
                9.新產出危險物品及法規之認識
                <w:br/>
                10.實作演練(個人防護裝備、滅火器、各類事故處理)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1.身分證正反面影本 1 份、駕照正反面影本 1 份、一吋彩色照片 4 張、未過期之原訓練證明書正本。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