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訓練日期：2026/10/12~2026/10/18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訓練日期：2026/10/12~2026/10/18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2026/10/12~2026/10/18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報到時間1700；夜間-學科：1730-2130；假日-術科(實機操作)：0800-1700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