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訓練日期：2026/11/23~2026/12/01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訓練日期：2026/11/23~2026/12/01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2026/11/23~2026/12/01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